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4E6" w:rsidRDefault="006E04E6">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6E04E6" w:rsidRDefault="006E04E6">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6E04E6">
        <w:tc>
          <w:tcPr>
            <w:tcW w:w="4677" w:type="dxa"/>
            <w:tcMar>
              <w:top w:w="0" w:type="dxa"/>
              <w:left w:w="0" w:type="dxa"/>
              <w:bottom w:w="0" w:type="dxa"/>
              <w:right w:w="0" w:type="dxa"/>
            </w:tcMar>
          </w:tcPr>
          <w:p w:rsidR="006E04E6" w:rsidRDefault="006E04E6">
            <w:pPr>
              <w:widowControl w:val="0"/>
              <w:autoSpaceDE w:val="0"/>
              <w:autoSpaceDN w:val="0"/>
              <w:adjustRightInd w:val="0"/>
              <w:spacing w:after="0" w:line="240" w:lineRule="auto"/>
              <w:rPr>
                <w:rFonts w:ascii="Calibri" w:hAnsi="Calibri" w:cs="Calibri"/>
              </w:rPr>
            </w:pPr>
            <w:r>
              <w:rPr>
                <w:rFonts w:ascii="Calibri" w:hAnsi="Calibri" w:cs="Calibri"/>
              </w:rPr>
              <w:t>5 ноября 2004 года</w:t>
            </w:r>
          </w:p>
        </w:tc>
        <w:tc>
          <w:tcPr>
            <w:tcW w:w="4677" w:type="dxa"/>
            <w:tcMar>
              <w:top w:w="0" w:type="dxa"/>
              <w:left w:w="0" w:type="dxa"/>
              <w:bottom w:w="0" w:type="dxa"/>
              <w:right w:w="0" w:type="dxa"/>
            </w:tcMar>
          </w:tcPr>
          <w:p w:rsidR="006E04E6" w:rsidRDefault="006E04E6">
            <w:pPr>
              <w:widowControl w:val="0"/>
              <w:autoSpaceDE w:val="0"/>
              <w:autoSpaceDN w:val="0"/>
              <w:adjustRightInd w:val="0"/>
              <w:spacing w:after="0" w:line="240" w:lineRule="auto"/>
              <w:jc w:val="right"/>
              <w:rPr>
                <w:rFonts w:ascii="Calibri" w:hAnsi="Calibri" w:cs="Calibri"/>
              </w:rPr>
            </w:pPr>
            <w:r>
              <w:rPr>
                <w:rFonts w:ascii="Calibri" w:hAnsi="Calibri" w:cs="Calibri"/>
              </w:rPr>
              <w:t>N 329-ОЗ</w:t>
            </w:r>
          </w:p>
        </w:tc>
      </w:tr>
    </w:tbl>
    <w:p w:rsidR="006E04E6" w:rsidRDefault="006E04E6">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НОВГОРОДСКАЯ ОБЛАСТЬ</w:t>
      </w:r>
    </w:p>
    <w:p w:rsidR="006E04E6" w:rsidRDefault="006E04E6">
      <w:pPr>
        <w:widowControl w:val="0"/>
        <w:autoSpaceDE w:val="0"/>
        <w:autoSpaceDN w:val="0"/>
        <w:adjustRightInd w:val="0"/>
        <w:spacing w:after="0" w:line="240" w:lineRule="auto"/>
        <w:jc w:val="center"/>
        <w:rPr>
          <w:rFonts w:ascii="Calibri" w:hAnsi="Calibri" w:cs="Calibri"/>
          <w:b/>
          <w:bCs/>
        </w:rPr>
      </w:pPr>
    </w:p>
    <w:p w:rsidR="006E04E6" w:rsidRDefault="006E04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ОБЛАСТНОЙ ЗАКОН</w:t>
      </w:r>
    </w:p>
    <w:p w:rsidR="006E04E6" w:rsidRDefault="006E04E6">
      <w:pPr>
        <w:widowControl w:val="0"/>
        <w:autoSpaceDE w:val="0"/>
        <w:autoSpaceDN w:val="0"/>
        <w:adjustRightInd w:val="0"/>
        <w:spacing w:after="0" w:line="240" w:lineRule="auto"/>
        <w:jc w:val="center"/>
        <w:rPr>
          <w:rFonts w:ascii="Calibri" w:hAnsi="Calibri" w:cs="Calibri"/>
          <w:b/>
          <w:bCs/>
        </w:rPr>
      </w:pPr>
    </w:p>
    <w:p w:rsidR="006E04E6" w:rsidRDefault="006E04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ЛЬГОТАХ НА ПРОЕЗД НА МЕЖДУГОРОДНОМ ТРАНСПОРТЕ ДЛЯ ДЕТЕЙ,</w:t>
      </w:r>
    </w:p>
    <w:p w:rsidR="006E04E6" w:rsidRDefault="006E04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НУЖДАЮЩИХСЯ В САНАТОРНО-КУРОРТНОМ ЛЕЧЕНИИ, И О НАДЕЛЕНИИ</w:t>
      </w:r>
    </w:p>
    <w:p w:rsidR="006E04E6" w:rsidRDefault="006E04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ОРГАНОВ МЕСТНОГО САМОУПРАВЛЕНИЯ ОТДЕЛЬНЫМИ</w:t>
      </w:r>
    </w:p>
    <w:p w:rsidR="006E04E6" w:rsidRDefault="006E04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ГОСУДАРСТВЕННЫМИ ПОЛНОМОЧИЯМИ</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6E04E6" w:rsidRDefault="006E04E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6E04E6" w:rsidRDefault="006E04E6">
      <w:pPr>
        <w:widowControl w:val="0"/>
        <w:autoSpaceDE w:val="0"/>
        <w:autoSpaceDN w:val="0"/>
        <w:adjustRightInd w:val="0"/>
        <w:spacing w:after="0" w:line="240" w:lineRule="auto"/>
        <w:jc w:val="right"/>
        <w:rPr>
          <w:rFonts w:ascii="Calibri" w:hAnsi="Calibri" w:cs="Calibri"/>
        </w:rPr>
      </w:pPr>
      <w:r>
        <w:rPr>
          <w:rFonts w:ascii="Calibri" w:hAnsi="Calibri" w:cs="Calibri"/>
        </w:rPr>
        <w:t>Новгородской областной Думы</w:t>
      </w:r>
    </w:p>
    <w:p w:rsidR="006E04E6" w:rsidRDefault="006E04E6">
      <w:pPr>
        <w:widowControl w:val="0"/>
        <w:autoSpaceDE w:val="0"/>
        <w:autoSpaceDN w:val="0"/>
        <w:adjustRightInd w:val="0"/>
        <w:spacing w:after="0" w:line="240" w:lineRule="auto"/>
        <w:jc w:val="right"/>
        <w:rPr>
          <w:rFonts w:ascii="Calibri" w:hAnsi="Calibri" w:cs="Calibri"/>
        </w:rPr>
      </w:pPr>
      <w:r>
        <w:rPr>
          <w:rFonts w:ascii="Calibri" w:hAnsi="Calibri" w:cs="Calibri"/>
        </w:rPr>
        <w:t>от 27.10.2004 N 826-III ОД</w:t>
      </w:r>
    </w:p>
    <w:p w:rsidR="006E04E6" w:rsidRDefault="006E04E6">
      <w:pPr>
        <w:widowControl w:val="0"/>
        <w:autoSpaceDE w:val="0"/>
        <w:autoSpaceDN w:val="0"/>
        <w:adjustRightInd w:val="0"/>
        <w:spacing w:after="0" w:line="240" w:lineRule="auto"/>
        <w:jc w:val="center"/>
        <w:rPr>
          <w:rFonts w:ascii="Calibri" w:hAnsi="Calibri" w:cs="Calibri"/>
        </w:rPr>
      </w:pPr>
    </w:p>
    <w:p w:rsidR="006E04E6" w:rsidRDefault="006E04E6">
      <w:pPr>
        <w:widowControl w:val="0"/>
        <w:autoSpaceDE w:val="0"/>
        <w:autoSpaceDN w:val="0"/>
        <w:adjustRightInd w:val="0"/>
        <w:spacing w:after="0" w:line="240" w:lineRule="auto"/>
        <w:jc w:val="center"/>
        <w:rPr>
          <w:rFonts w:ascii="Calibri" w:hAnsi="Calibri" w:cs="Calibri"/>
        </w:rPr>
      </w:pPr>
      <w:r>
        <w:rPr>
          <w:rFonts w:ascii="Calibri" w:hAnsi="Calibri" w:cs="Calibri"/>
        </w:rPr>
        <w:t>(в ред. областных законов Новгородской области</w:t>
      </w:r>
    </w:p>
    <w:p w:rsidR="006E04E6" w:rsidRDefault="006E04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02.12.2004 </w:t>
      </w:r>
      <w:hyperlink r:id="rId6" w:history="1">
        <w:r>
          <w:rPr>
            <w:rFonts w:ascii="Calibri" w:hAnsi="Calibri" w:cs="Calibri"/>
            <w:color w:val="0000FF"/>
          </w:rPr>
          <w:t>N 348-ОЗ</w:t>
        </w:r>
      </w:hyperlink>
      <w:r>
        <w:rPr>
          <w:rFonts w:ascii="Calibri" w:hAnsi="Calibri" w:cs="Calibri"/>
        </w:rPr>
        <w:t xml:space="preserve">, от 20.01.2006 </w:t>
      </w:r>
      <w:hyperlink r:id="rId7" w:history="1">
        <w:r>
          <w:rPr>
            <w:rFonts w:ascii="Calibri" w:hAnsi="Calibri" w:cs="Calibri"/>
            <w:color w:val="0000FF"/>
          </w:rPr>
          <w:t>N 612-ОЗ</w:t>
        </w:r>
      </w:hyperlink>
      <w:r>
        <w:rPr>
          <w:rFonts w:ascii="Calibri" w:hAnsi="Calibri" w:cs="Calibri"/>
        </w:rPr>
        <w:t>,</w:t>
      </w:r>
    </w:p>
    <w:p w:rsidR="006E04E6" w:rsidRDefault="006E04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11.03.2008 </w:t>
      </w:r>
      <w:hyperlink r:id="rId8" w:history="1">
        <w:r>
          <w:rPr>
            <w:rFonts w:ascii="Calibri" w:hAnsi="Calibri" w:cs="Calibri"/>
            <w:color w:val="0000FF"/>
          </w:rPr>
          <w:t>N 271-ОЗ</w:t>
        </w:r>
      </w:hyperlink>
      <w:r>
        <w:rPr>
          <w:rFonts w:ascii="Calibri" w:hAnsi="Calibri" w:cs="Calibri"/>
        </w:rPr>
        <w:t xml:space="preserve">, от 02.02.2009 </w:t>
      </w:r>
      <w:hyperlink r:id="rId9" w:history="1">
        <w:r>
          <w:rPr>
            <w:rFonts w:ascii="Calibri" w:hAnsi="Calibri" w:cs="Calibri"/>
            <w:color w:val="0000FF"/>
          </w:rPr>
          <w:t>N 467-ОЗ</w:t>
        </w:r>
      </w:hyperlink>
      <w:r>
        <w:rPr>
          <w:rFonts w:ascii="Calibri" w:hAnsi="Calibri" w:cs="Calibri"/>
        </w:rPr>
        <w:t>,</w:t>
      </w:r>
    </w:p>
    <w:p w:rsidR="006E04E6" w:rsidRDefault="006E04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21.12.2009 </w:t>
      </w:r>
      <w:hyperlink r:id="rId10" w:history="1">
        <w:r>
          <w:rPr>
            <w:rFonts w:ascii="Calibri" w:hAnsi="Calibri" w:cs="Calibri"/>
            <w:color w:val="0000FF"/>
          </w:rPr>
          <w:t>N 653-ОЗ</w:t>
        </w:r>
      </w:hyperlink>
      <w:r>
        <w:rPr>
          <w:rFonts w:ascii="Calibri" w:hAnsi="Calibri" w:cs="Calibri"/>
        </w:rPr>
        <w:t xml:space="preserve">, от 05.05.2011 </w:t>
      </w:r>
      <w:hyperlink r:id="rId11" w:history="1">
        <w:r>
          <w:rPr>
            <w:rFonts w:ascii="Calibri" w:hAnsi="Calibri" w:cs="Calibri"/>
            <w:color w:val="0000FF"/>
          </w:rPr>
          <w:t>N 988-ОЗ</w:t>
        </w:r>
      </w:hyperlink>
      <w:r>
        <w:rPr>
          <w:rFonts w:ascii="Calibri" w:hAnsi="Calibri" w:cs="Calibri"/>
        </w:rPr>
        <w:t>,</w:t>
      </w:r>
    </w:p>
    <w:p w:rsidR="006E04E6" w:rsidRDefault="006E04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20.12.2013 </w:t>
      </w:r>
      <w:hyperlink r:id="rId12" w:history="1">
        <w:r>
          <w:rPr>
            <w:rFonts w:ascii="Calibri" w:hAnsi="Calibri" w:cs="Calibri"/>
            <w:color w:val="0000FF"/>
          </w:rPr>
          <w:t>N 422-ОЗ</w:t>
        </w:r>
      </w:hyperlink>
      <w:r>
        <w:rPr>
          <w:rFonts w:ascii="Calibri" w:hAnsi="Calibri" w:cs="Calibri"/>
        </w:rPr>
        <w:t xml:space="preserve">, от 26.09.2014 </w:t>
      </w:r>
      <w:hyperlink r:id="rId13" w:history="1">
        <w:r>
          <w:rPr>
            <w:rFonts w:ascii="Calibri" w:hAnsi="Calibri" w:cs="Calibri"/>
            <w:color w:val="0000FF"/>
          </w:rPr>
          <w:t>N 621-ОЗ</w:t>
        </w:r>
      </w:hyperlink>
      <w:r>
        <w:rPr>
          <w:rFonts w:ascii="Calibri" w:hAnsi="Calibri" w:cs="Calibri"/>
        </w:rPr>
        <w:t>,</w:t>
      </w:r>
    </w:p>
    <w:p w:rsidR="006E04E6" w:rsidRDefault="006E04E6">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областными законами Новгородской области</w:t>
      </w:r>
    </w:p>
    <w:p w:rsidR="006E04E6" w:rsidRDefault="006E04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07.05.2007 </w:t>
      </w:r>
      <w:hyperlink r:id="rId14" w:history="1">
        <w:r>
          <w:rPr>
            <w:rFonts w:ascii="Calibri" w:hAnsi="Calibri" w:cs="Calibri"/>
            <w:color w:val="0000FF"/>
          </w:rPr>
          <w:t>N 94-ОЗ</w:t>
        </w:r>
      </w:hyperlink>
      <w:r>
        <w:rPr>
          <w:rFonts w:ascii="Calibri" w:hAnsi="Calibri" w:cs="Calibri"/>
        </w:rPr>
        <w:t xml:space="preserve">, от 17.12.2012 </w:t>
      </w:r>
      <w:hyperlink r:id="rId15" w:history="1">
        <w:r>
          <w:rPr>
            <w:rFonts w:ascii="Calibri" w:hAnsi="Calibri" w:cs="Calibri"/>
            <w:color w:val="0000FF"/>
          </w:rPr>
          <w:t>N 193-ОЗ</w:t>
        </w:r>
      </w:hyperlink>
      <w:r>
        <w:rPr>
          <w:rFonts w:ascii="Calibri" w:hAnsi="Calibri" w:cs="Calibri"/>
        </w:rPr>
        <w:t>)</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областной закон принят в соответствии с Федеральным </w:t>
      </w:r>
      <w:hyperlink r:id="rId16" w:history="1">
        <w:r>
          <w:rPr>
            <w:rFonts w:ascii="Calibri" w:hAnsi="Calibri" w:cs="Calibri"/>
            <w:color w:val="0000FF"/>
          </w:rPr>
          <w:t>законом</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определяет порядок предоставления детям, проживающим на территории Новгородской области, нуждающимся в санаторно-курортном лечении, 50-процентной скидки со стоимости проезда в транспорте междугородного сообщения один раз в год к месту лечения и обратно в пределах Российской Федерации (далее - льгота на проезд).</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outlineLvl w:val="0"/>
        <w:rPr>
          <w:rFonts w:ascii="Calibri" w:hAnsi="Calibri" w:cs="Calibri"/>
        </w:rPr>
      </w:pPr>
      <w:bookmarkStart w:id="1" w:name="Par28"/>
      <w:bookmarkEnd w:id="1"/>
      <w:r>
        <w:rPr>
          <w:rFonts w:ascii="Calibri" w:hAnsi="Calibri" w:cs="Calibri"/>
        </w:rPr>
        <w:t>Статья 1. Сфера действия настоящего областного закона</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настоящего областного закона распространяется на граждан Российской Федерации, иностранных граждан и лиц без гражданства, местом жительства которых является Новгородская область.</w:t>
      </w:r>
    </w:p>
    <w:p w:rsidR="006E04E6" w:rsidRDefault="006E0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17" w:history="1">
        <w:r>
          <w:rPr>
            <w:rFonts w:ascii="Calibri" w:hAnsi="Calibri" w:cs="Calibri"/>
            <w:color w:val="0000FF"/>
          </w:rPr>
          <w:t>закона</w:t>
        </w:r>
      </w:hyperlink>
      <w:r>
        <w:rPr>
          <w:rFonts w:ascii="Calibri" w:hAnsi="Calibri" w:cs="Calibri"/>
        </w:rPr>
        <w:t xml:space="preserve"> Новгородской области от 20.01.2006 N 612-ОЗ)</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настоящего областного закона не распространяется на граждан Российской Федерации (иностранных граждан и лиц без гражданства), лишенных родительских прав или дети которых находятся на полном государственном обеспечении.</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outlineLvl w:val="0"/>
        <w:rPr>
          <w:rFonts w:ascii="Calibri" w:hAnsi="Calibri" w:cs="Calibri"/>
        </w:rPr>
      </w:pPr>
      <w:bookmarkStart w:id="2" w:name="Par34"/>
      <w:bookmarkEnd w:id="2"/>
      <w:r>
        <w:rPr>
          <w:rFonts w:ascii="Calibri" w:hAnsi="Calibri" w:cs="Calibri"/>
        </w:rPr>
        <w:t>Статья 2. Наделение органов местного самоуправления муниципальных районов и городского округа Новгородской области отдельными государственными полномочиями по предоставлению льготы на проезд</w:t>
      </w:r>
    </w:p>
    <w:p w:rsidR="006E04E6" w:rsidRDefault="006E04E6">
      <w:pPr>
        <w:widowControl w:val="0"/>
        <w:autoSpaceDE w:val="0"/>
        <w:autoSpaceDN w:val="0"/>
        <w:adjustRightInd w:val="0"/>
        <w:spacing w:after="0" w:line="240" w:lineRule="auto"/>
        <w:ind w:firstLine="540"/>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Областного </w:t>
      </w:r>
      <w:hyperlink r:id="rId18" w:history="1">
        <w:r>
          <w:rPr>
            <w:rFonts w:ascii="Calibri" w:hAnsi="Calibri" w:cs="Calibri"/>
            <w:color w:val="0000FF"/>
          </w:rPr>
          <w:t>закона</w:t>
        </w:r>
      </w:hyperlink>
      <w:r>
        <w:rPr>
          <w:rFonts w:ascii="Calibri" w:hAnsi="Calibri" w:cs="Calibri"/>
        </w:rPr>
        <w:t xml:space="preserve"> Новгородской области от 20.01.2006 N 612-ОЗ)</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Наделить органы местного самоуправления муниципальных районов и городского округа Новгородской области (далее - органы местного самоуправления) на неограниченный срок </w:t>
      </w:r>
      <w:r>
        <w:rPr>
          <w:rFonts w:ascii="Calibri" w:hAnsi="Calibri" w:cs="Calibri"/>
        </w:rPr>
        <w:lastRenderedPageBreak/>
        <w:t>отдельными государственными полномочиями по предоставлению льготы на проезд в транспорте междугородного сообщения к месту лечения и обратно детей, нуждающихся в санаторно-курортном лечении (далее - отдельные государственные полномочия).</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outlineLvl w:val="0"/>
        <w:rPr>
          <w:rFonts w:ascii="Calibri" w:hAnsi="Calibri" w:cs="Calibri"/>
        </w:rPr>
      </w:pPr>
      <w:bookmarkStart w:id="3" w:name="Par40"/>
      <w:bookmarkEnd w:id="3"/>
      <w:r>
        <w:rPr>
          <w:rFonts w:ascii="Calibri" w:hAnsi="Calibri" w:cs="Calibri"/>
        </w:rPr>
        <w:t>Статья 3. Право на получение льготы на проезд</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50-процентную скидку со стоимости проезда предоставляется детям до достижения ими возраста восемнадцати лет, нуждающимся в санаторно-курортном лечении по заключению государственных медицинских организаций, имеющим путевки (курсовки) в санаторно-курортные организации соответствующего профиля независимо от организационно-правовой формы и проживающим в семьях, среднедушевой доход которых не превышает величины прожиточного минимума в расчете на душу населения в Новгородской области, установленной в соответствии с действующим законодательством.</w:t>
      </w:r>
    </w:p>
    <w:p w:rsidR="006E04E6" w:rsidRDefault="006E0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19" w:history="1">
        <w:r>
          <w:rPr>
            <w:rFonts w:ascii="Calibri" w:hAnsi="Calibri" w:cs="Calibri"/>
            <w:color w:val="0000FF"/>
          </w:rPr>
          <w:t>закона</w:t>
        </w:r>
      </w:hyperlink>
      <w:r>
        <w:rPr>
          <w:rFonts w:ascii="Calibri" w:hAnsi="Calibri" w:cs="Calibri"/>
        </w:rPr>
        <w:t xml:space="preserve"> Новгородской области от 20.12.2013 N 422-ОЗ)</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получение 50-процентной скидки со стоимости проезда распространяется на одного из родителей (лицо, его заменяющее), сопровождающего ребенка к месту лечения и обратно.</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outlineLvl w:val="0"/>
        <w:rPr>
          <w:rFonts w:ascii="Calibri" w:hAnsi="Calibri" w:cs="Calibri"/>
        </w:rPr>
      </w:pPr>
      <w:bookmarkStart w:id="4" w:name="Par47"/>
      <w:bookmarkEnd w:id="4"/>
      <w:r>
        <w:rPr>
          <w:rFonts w:ascii="Calibri" w:hAnsi="Calibri" w:cs="Calibri"/>
        </w:rPr>
        <w:t>Статья 4. Порядок предоставления льготы на проезд</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Льгота, предусмотренная настоящим областным законом, предоставляется ребенку и одному из родителей (лицу, его заменяющему) не чаще одного раза в год в виде возмещения расходов в размере 50 процентов стоимости проезда в транспорте междугородного сообщения:</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железнодорожном транспорте (поезда и вагоны всех категорий, за исключением фирменных поездов, вагонов повышенной комфортности);</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водном транспорте (места III категории);</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автомобильном транспорте (общего пользования);</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авиационном транспорте (экономический класс) при отсутствии железнодорожного сообщения.</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Возмещение расходов в размере 50 процентов стоимости проезда ребенку и одному из родителей (лицу, его заменяющему) осуществляют органы местного самоуправления по месту жительства ребенка на основании заявления одного из родителей (лица, его заменяющего). К заявлению прилагаются:</w:t>
      </w:r>
    </w:p>
    <w:p w:rsidR="006E04E6" w:rsidRDefault="006E0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20" w:history="1">
        <w:r>
          <w:rPr>
            <w:rFonts w:ascii="Calibri" w:hAnsi="Calibri" w:cs="Calibri"/>
            <w:color w:val="0000FF"/>
          </w:rPr>
          <w:t>закона</w:t>
        </w:r>
      </w:hyperlink>
      <w:r>
        <w:rPr>
          <w:rFonts w:ascii="Calibri" w:hAnsi="Calibri" w:cs="Calibri"/>
        </w:rPr>
        <w:t xml:space="preserve"> Новгородской области от 20.01.2006 N 612-ОЗ)</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заключение государственной медицинской организации о направлении ребенка на санаторно-курортное лечение - подлинник либо копия, заверенная в установленном порядке;</w:t>
      </w:r>
    </w:p>
    <w:p w:rsidR="006E04E6" w:rsidRDefault="006E0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21" w:history="1">
        <w:r>
          <w:rPr>
            <w:rFonts w:ascii="Calibri" w:hAnsi="Calibri" w:cs="Calibri"/>
            <w:color w:val="0000FF"/>
          </w:rPr>
          <w:t>закона</w:t>
        </w:r>
      </w:hyperlink>
      <w:r>
        <w:rPr>
          <w:rFonts w:ascii="Calibri" w:hAnsi="Calibri" w:cs="Calibri"/>
        </w:rPr>
        <w:t xml:space="preserve"> Новгородской области от 20.12.2013 N 422-ОЗ)</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корешок путевки (курсовки) в соответствующую санаторно-курортную организацию - подлинник либо копия, заверенная в установленном порядке;</w:t>
      </w:r>
    </w:p>
    <w:p w:rsidR="006E04E6" w:rsidRDefault="006E0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22" w:history="1">
        <w:r>
          <w:rPr>
            <w:rFonts w:ascii="Calibri" w:hAnsi="Calibri" w:cs="Calibri"/>
            <w:color w:val="0000FF"/>
          </w:rPr>
          <w:t>закона</w:t>
        </w:r>
      </w:hyperlink>
      <w:r>
        <w:rPr>
          <w:rFonts w:ascii="Calibri" w:hAnsi="Calibri" w:cs="Calibri"/>
        </w:rPr>
        <w:t xml:space="preserve"> Новгородской области от 20.12.2013 N 422-ОЗ)</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проездные документы ребенка, а в случае его сопровождения одним из родителей (лицом, его заменяющим) - проездные документы сопровождающего лица (подлинники);</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о составе семьи;</w:t>
      </w:r>
    </w:p>
    <w:p w:rsidR="006E04E6" w:rsidRDefault="006E0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23" w:history="1">
        <w:r>
          <w:rPr>
            <w:rFonts w:ascii="Calibri" w:hAnsi="Calibri" w:cs="Calibri"/>
            <w:color w:val="0000FF"/>
          </w:rPr>
          <w:t>закона</w:t>
        </w:r>
      </w:hyperlink>
      <w:r>
        <w:rPr>
          <w:rFonts w:ascii="Calibri" w:hAnsi="Calibri" w:cs="Calibri"/>
        </w:rPr>
        <w:t xml:space="preserve"> Новгородской области от 20.12.2013 N 422-ОЗ)</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о доходах членов семьи ребенка, учитываемых при расчете среднедушевого дохода семьи, за расчетный период - три последних календарных месяца, предшествующих месяцу подачи заявления. Доходы от предпринимательской деятельности учитываются путем представления копии декларации, подаваемой гражданином в налоговые органы.</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Исчисление величины среднедушевого дохода семьи производится органами местного самоуправления на основании документов о составе и доходах семьи в соответствии с действующим федеральным законодательством.</w:t>
      </w:r>
    </w:p>
    <w:p w:rsidR="006E04E6" w:rsidRDefault="006E0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Областным </w:t>
      </w:r>
      <w:hyperlink r:id="rId24" w:history="1">
        <w:r>
          <w:rPr>
            <w:rFonts w:ascii="Calibri" w:hAnsi="Calibri" w:cs="Calibri"/>
            <w:color w:val="0000FF"/>
          </w:rPr>
          <w:t>законом</w:t>
        </w:r>
      </w:hyperlink>
      <w:r>
        <w:rPr>
          <w:rFonts w:ascii="Calibri" w:hAnsi="Calibri" w:cs="Calibri"/>
        </w:rPr>
        <w:t xml:space="preserve"> Новгородской области от 20.12.2013 N 422-ОЗ)</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Заявление и документы, необходимые для возмещения расходов стоимости проезда, могут быть представлены заявителем в органы местного самоуправления либо в многофункциональный центр предоставления государственных и муниципальных услуг по месту жительства ребенка лично, направлены почтовым отправлением или переданы в электронном виде по информационно-телекоммуникационным сетям общего пользования.</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Верность копий документов, необходимых для возмещения расходов стоимости проезда, представляемых заявителем лично, удостоверяется специалистом при приеме документов при наличии подлинников. В ином случае верность копии документа, необходимого для возмещения расходов стоимости проезда, должна быть засвидетельствована в нотариальном порядке.</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направления заявления и документов, необходимых для возмещения расходов стоимости проезда, с использованием услуг почтовой связи подлинность подписи заявителя на заявлении и верность копий документов должна быть удостоверена нотариально, при этом представление подлинников указанных документов не требуется.</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заявления и документов, необходимых для возмещения расходов стоимости проезда, с использованием услуг почтовой связи осуществляется способом, позволяющим подтвердить факт и дату отправления.</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направления заявления и документов, необходимых для возмещения расходов стоимости проезда,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представляемые заявление и документы подписываются в соответствии с требованиями Федерального </w:t>
      </w:r>
      <w:hyperlink r:id="rId25" w:history="1">
        <w:r>
          <w:rPr>
            <w:rFonts w:ascii="Calibri" w:hAnsi="Calibri" w:cs="Calibri"/>
            <w:color w:val="0000FF"/>
          </w:rPr>
          <w:t>закона</w:t>
        </w:r>
      </w:hyperlink>
      <w:r>
        <w:rPr>
          <w:rFonts w:ascii="Calibri" w:hAnsi="Calibri" w:cs="Calibri"/>
        </w:rPr>
        <w:t xml:space="preserve"> от 6 апреля 2011 года N 63-ФЗ "Об электронной подписи".</w:t>
      </w:r>
    </w:p>
    <w:p w:rsidR="006E04E6" w:rsidRDefault="006E0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Областным </w:t>
      </w:r>
      <w:hyperlink r:id="rId26" w:history="1">
        <w:r>
          <w:rPr>
            <w:rFonts w:ascii="Calibri" w:hAnsi="Calibri" w:cs="Calibri"/>
            <w:color w:val="0000FF"/>
          </w:rPr>
          <w:t>законом</w:t>
        </w:r>
      </w:hyperlink>
      <w:r>
        <w:rPr>
          <w:rFonts w:ascii="Calibri" w:hAnsi="Calibri" w:cs="Calibri"/>
        </w:rPr>
        <w:t xml:space="preserve"> Новгородской области от 20.12.2013 N 422-ОЗ)</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outlineLvl w:val="0"/>
        <w:rPr>
          <w:rFonts w:ascii="Calibri" w:hAnsi="Calibri" w:cs="Calibri"/>
        </w:rPr>
      </w:pPr>
      <w:bookmarkStart w:id="5" w:name="Par75"/>
      <w:bookmarkEnd w:id="5"/>
      <w:r>
        <w:rPr>
          <w:rFonts w:ascii="Calibri" w:hAnsi="Calibri" w:cs="Calibri"/>
        </w:rPr>
        <w:t>Статья 5. Срок обращения за получением льготы на проезд</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Льгота на проезд на междугородном транспорте для детей, нуждающихся в санаторно-курортном лечении и воспользовавшихся этим правом, предоставляется, если обращение за ее получением последовало не позднее шести месяцев с даты возвращения ребенка и сопровождающего его лица из санаторно-курортной организации.</w:t>
      </w:r>
    </w:p>
    <w:p w:rsidR="006E04E6" w:rsidRDefault="006E0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27" w:history="1">
        <w:r>
          <w:rPr>
            <w:rFonts w:ascii="Calibri" w:hAnsi="Calibri" w:cs="Calibri"/>
            <w:color w:val="0000FF"/>
          </w:rPr>
          <w:t>закона</w:t>
        </w:r>
      </w:hyperlink>
      <w:r>
        <w:rPr>
          <w:rFonts w:ascii="Calibri" w:hAnsi="Calibri" w:cs="Calibri"/>
        </w:rPr>
        <w:t xml:space="preserve"> Новгородской области от 20.12.2013 N 422-ОЗ)</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outlineLvl w:val="0"/>
        <w:rPr>
          <w:rFonts w:ascii="Calibri" w:hAnsi="Calibri" w:cs="Calibri"/>
        </w:rPr>
      </w:pPr>
      <w:bookmarkStart w:id="6" w:name="Par80"/>
      <w:bookmarkEnd w:id="6"/>
      <w:r>
        <w:rPr>
          <w:rFonts w:ascii="Calibri" w:hAnsi="Calibri" w:cs="Calibri"/>
        </w:rPr>
        <w:t>Статья 5-1. Права и обязанности органов местного самоуправления при осуществлении отдельных государственных полномочий</w:t>
      </w:r>
    </w:p>
    <w:p w:rsidR="006E04E6" w:rsidRDefault="006E04E6">
      <w:pPr>
        <w:widowControl w:val="0"/>
        <w:autoSpaceDE w:val="0"/>
        <w:autoSpaceDN w:val="0"/>
        <w:adjustRightInd w:val="0"/>
        <w:spacing w:after="0" w:line="240" w:lineRule="auto"/>
        <w:ind w:firstLine="540"/>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Областным </w:t>
      </w:r>
      <w:hyperlink r:id="rId28" w:history="1">
        <w:r>
          <w:rPr>
            <w:rFonts w:ascii="Calibri" w:hAnsi="Calibri" w:cs="Calibri"/>
            <w:color w:val="0000FF"/>
          </w:rPr>
          <w:t>законом</w:t>
        </w:r>
      </w:hyperlink>
      <w:r>
        <w:rPr>
          <w:rFonts w:ascii="Calibri" w:hAnsi="Calibri" w:cs="Calibri"/>
        </w:rPr>
        <w:t xml:space="preserve"> Новгородской области от 20.01.2006 N 612-ОЗ)</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при осуществлении отдельных государственных полномочий вправе:</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выбирать формы и методы реализации отдельных государственных полномочий и осуществлять эти полномочия самостоятельно в целях и рамках, которые определены областным законодательством;</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требовать от органов государственной власти области своевременного и полного их обеспечения необходимыми денежными средствами;</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дополнительно использовать собственные материальные ресурсы и денежные средства для осуществления отдельных государственных полномочий в случаях и порядке, предусмотренных уставом муниципального района, городского округа;</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получать консультативную и методическую помощь от органов государственной власти области по вопросам осуществления отдельных государственных полномочий.</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при осуществлении отдельных государственных полномочий обязаны:</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обеспечить целевое использование перечисленных бюджетам соответствующих муниципальных районов, городского округа субвенций на осуществление отдельных </w:t>
      </w:r>
      <w:r>
        <w:rPr>
          <w:rFonts w:ascii="Calibri" w:hAnsi="Calibri" w:cs="Calibri"/>
        </w:rPr>
        <w:lastRenderedPageBreak/>
        <w:t>государственных полномочий;</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проводить анализ выполнения поставленных задач по реализации отдельных государственных полномочий;</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представлять по требованию Правительства Новгородской области или уполномоченных им органов исполнительной власти области необходимую информацию, материалы и документы, связанные с осуществлением отдельных государственных полномочий, в том числе об использовании денежных средств;</w:t>
      </w:r>
    </w:p>
    <w:p w:rsidR="006E04E6" w:rsidRDefault="006E0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29" w:history="1">
        <w:r>
          <w:rPr>
            <w:rFonts w:ascii="Calibri" w:hAnsi="Calibri" w:cs="Calibri"/>
            <w:color w:val="0000FF"/>
          </w:rPr>
          <w:t>закона</w:t>
        </w:r>
      </w:hyperlink>
      <w:r>
        <w:rPr>
          <w:rFonts w:ascii="Calibri" w:hAnsi="Calibri" w:cs="Calibri"/>
        </w:rPr>
        <w:t xml:space="preserve"> Новгородской области от 20.12.2013 N 422-ОЗ)</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исполнять письменные предписания, исходящие от Правительства Новгородской области или уполномоченных им органов исполнительной власти области, в соответствии с федеральным и областным законодательством.</w:t>
      </w:r>
    </w:p>
    <w:p w:rsidR="006E04E6" w:rsidRDefault="006E0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30" w:history="1">
        <w:r>
          <w:rPr>
            <w:rFonts w:ascii="Calibri" w:hAnsi="Calibri" w:cs="Calibri"/>
            <w:color w:val="0000FF"/>
          </w:rPr>
          <w:t>закона</w:t>
        </w:r>
      </w:hyperlink>
      <w:r>
        <w:rPr>
          <w:rFonts w:ascii="Calibri" w:hAnsi="Calibri" w:cs="Calibri"/>
        </w:rPr>
        <w:t xml:space="preserve"> Новгородской области от 20.12.2013 N 422-ОЗ)</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outlineLvl w:val="0"/>
        <w:rPr>
          <w:rFonts w:ascii="Calibri" w:hAnsi="Calibri" w:cs="Calibri"/>
        </w:rPr>
      </w:pPr>
      <w:bookmarkStart w:id="7" w:name="Par98"/>
      <w:bookmarkEnd w:id="7"/>
      <w:r>
        <w:rPr>
          <w:rFonts w:ascii="Calibri" w:hAnsi="Calibri" w:cs="Calibri"/>
        </w:rPr>
        <w:t>Статья 5-2. Права и обязанности органов государственной власти области при осуществлении органами местного самоуправления отдельных государственных полномочий</w:t>
      </w:r>
    </w:p>
    <w:p w:rsidR="006E04E6" w:rsidRDefault="006E04E6">
      <w:pPr>
        <w:widowControl w:val="0"/>
        <w:autoSpaceDE w:val="0"/>
        <w:autoSpaceDN w:val="0"/>
        <w:adjustRightInd w:val="0"/>
        <w:spacing w:after="0" w:line="240" w:lineRule="auto"/>
        <w:ind w:firstLine="540"/>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Областным </w:t>
      </w:r>
      <w:hyperlink r:id="rId31" w:history="1">
        <w:r>
          <w:rPr>
            <w:rFonts w:ascii="Calibri" w:hAnsi="Calibri" w:cs="Calibri"/>
            <w:color w:val="0000FF"/>
          </w:rPr>
          <w:t>законом</w:t>
        </w:r>
      </w:hyperlink>
      <w:r>
        <w:rPr>
          <w:rFonts w:ascii="Calibri" w:hAnsi="Calibri" w:cs="Calibri"/>
        </w:rPr>
        <w:t xml:space="preserve"> Новгородской области от 20.01.2006 N 612-ОЗ)</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bookmarkStart w:id="8" w:name="Par102"/>
      <w:bookmarkEnd w:id="8"/>
      <w:r>
        <w:rPr>
          <w:rFonts w:ascii="Calibri" w:hAnsi="Calibri" w:cs="Calibri"/>
        </w:rPr>
        <w:t>1. Правительство Новгородской области при осуществлении органами местного самоуправления отдельных государственных полномочий вправе:</w:t>
      </w:r>
    </w:p>
    <w:p w:rsidR="006E04E6" w:rsidRDefault="006E0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32" w:history="1">
        <w:r>
          <w:rPr>
            <w:rFonts w:ascii="Calibri" w:hAnsi="Calibri" w:cs="Calibri"/>
            <w:color w:val="0000FF"/>
          </w:rPr>
          <w:t>закона</w:t>
        </w:r>
      </w:hyperlink>
      <w:r>
        <w:rPr>
          <w:rFonts w:ascii="Calibri" w:hAnsi="Calibri" w:cs="Calibri"/>
        </w:rPr>
        <w:t xml:space="preserve"> Новгородской области от 20.12.2013 N 422-ОЗ)</w:t>
      </w:r>
    </w:p>
    <w:p w:rsidR="006E04E6" w:rsidRDefault="006E04E6">
      <w:pPr>
        <w:widowControl w:val="0"/>
        <w:autoSpaceDE w:val="0"/>
        <w:autoSpaceDN w:val="0"/>
        <w:adjustRightInd w:val="0"/>
        <w:spacing w:after="0" w:line="240" w:lineRule="auto"/>
        <w:ind w:firstLine="540"/>
        <w:jc w:val="both"/>
        <w:rPr>
          <w:rFonts w:ascii="Calibri" w:hAnsi="Calibri" w:cs="Calibri"/>
        </w:rPr>
      </w:pPr>
      <w:bookmarkStart w:id="9" w:name="Par104"/>
      <w:bookmarkEnd w:id="9"/>
      <w:r>
        <w:rPr>
          <w:rFonts w:ascii="Calibri" w:hAnsi="Calibri" w:cs="Calibri"/>
        </w:rPr>
        <w:t>1) издавать в пределах своей компетенции обязательные для исполнения нормативные правовые акты по вопросам осуществления органами местного самоуправления отдельных государственных полномочий;</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запрашивать и получать от органов местного самоуправления необходимую информацию, материалы и документы, связанные с осуществлением отдельных государственных полномочий, в том числе:</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перечень конкретных должностных лиц органов местного самоуправления с указанием выполняемых ими функций по осуществлению отдельных государственных полномочий;</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муниципальные правовые акты, принятые при осуществлении отдельных государственных полномочий. Соответствующие муниципальные правовые акты должны быть представлены не позднее чем через десять дней после их истребования;</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документы об использовании денежных средств;</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получать от граждан и организаций, относительно которых органами местного самоуправления осуществлены отдельные государственные полномочия, информацию, касающуюся деятельности органов местного самоуправления по осуществлению данных полномочий;</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иметь беспрепятственный доступ к системе делопроизводства в органах местного самоуправления, в том числе автоматизированной системе, в части, касающейся осуществления отдельных государственных полномочий;</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проводить плановые проверки деятельности органов местного самоуправления по осуществлению отдельных государственных полномочий. Соответствующий орган местного самоуправления должен быть проинформирован о проведении проверки не позднее чем за месяц. Проверка не должна создавать препятствия для осуществления полномочий по вопросам местного значения, в том числе каким бы то ни было образом затрагивать иных должностных лиц органов местного самоуправления, кроме должностных лиц, непосредственно выполняющих функции по осуществлению отдельных государственных полномочий, руководителя соответствующего органа местного самоуправления и его заместителей;</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- 7) утратили силу. - Областной </w:t>
      </w:r>
      <w:hyperlink r:id="rId33" w:history="1">
        <w:r>
          <w:rPr>
            <w:rFonts w:ascii="Calibri" w:hAnsi="Calibri" w:cs="Calibri"/>
            <w:color w:val="0000FF"/>
          </w:rPr>
          <w:t>закон</w:t>
        </w:r>
      </w:hyperlink>
      <w:r>
        <w:rPr>
          <w:rFonts w:ascii="Calibri" w:hAnsi="Calibri" w:cs="Calibri"/>
        </w:rPr>
        <w:t xml:space="preserve"> Новгородской области от 20.12.2013 N 422-ОЗ.</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Правительство Новгородской области вправе наделять полномочиями, указанными в </w:t>
      </w:r>
      <w:hyperlink w:anchor="Par102" w:history="1">
        <w:r>
          <w:rPr>
            <w:rFonts w:ascii="Calibri" w:hAnsi="Calibri" w:cs="Calibri"/>
            <w:color w:val="0000FF"/>
          </w:rPr>
          <w:t>части 1</w:t>
        </w:r>
      </w:hyperlink>
      <w:r>
        <w:rPr>
          <w:rFonts w:ascii="Calibri" w:hAnsi="Calibri" w:cs="Calibri"/>
        </w:rPr>
        <w:t xml:space="preserve"> настоящей статьи, за исключением </w:t>
      </w:r>
      <w:hyperlink w:anchor="Par104" w:history="1">
        <w:r>
          <w:rPr>
            <w:rFonts w:ascii="Calibri" w:hAnsi="Calibri" w:cs="Calibri"/>
            <w:color w:val="0000FF"/>
          </w:rPr>
          <w:t>пункта 1</w:t>
        </w:r>
      </w:hyperlink>
      <w:r>
        <w:rPr>
          <w:rFonts w:ascii="Calibri" w:hAnsi="Calibri" w:cs="Calibri"/>
        </w:rPr>
        <w:t>, формируемые им органы исполнительной власти области.</w:t>
      </w:r>
    </w:p>
    <w:p w:rsidR="006E04E6" w:rsidRDefault="006E0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34" w:history="1">
        <w:r>
          <w:rPr>
            <w:rFonts w:ascii="Calibri" w:hAnsi="Calibri" w:cs="Calibri"/>
            <w:color w:val="0000FF"/>
          </w:rPr>
          <w:t>закона</w:t>
        </w:r>
      </w:hyperlink>
      <w:r>
        <w:rPr>
          <w:rFonts w:ascii="Calibri" w:hAnsi="Calibri" w:cs="Calibri"/>
        </w:rPr>
        <w:t xml:space="preserve"> Новгородской области от 20.12.2013 N 422-ОЗ)</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Правительство Новгородской области или уполномоченные им органы исполнительной власти области при осуществлении органами местного самоуправления отдельных государственных полномочий обязаны:</w:t>
      </w:r>
    </w:p>
    <w:p w:rsidR="006E04E6" w:rsidRDefault="006E0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35" w:history="1">
        <w:r>
          <w:rPr>
            <w:rFonts w:ascii="Calibri" w:hAnsi="Calibri" w:cs="Calibri"/>
            <w:color w:val="0000FF"/>
          </w:rPr>
          <w:t>закона</w:t>
        </w:r>
      </w:hyperlink>
      <w:r>
        <w:rPr>
          <w:rFonts w:ascii="Calibri" w:hAnsi="Calibri" w:cs="Calibri"/>
        </w:rPr>
        <w:t xml:space="preserve"> Новгородской области от 20.12.2013 N 422-ОЗ)</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деятельность органов местного самоуправления по осуществлению отдельных государственных полномочий денежными средствами в виде субвенций из областного бюджета;</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оказывать консультативную и методическую помощь органам местного самоуправления по вопросам осуществления отдельных государственных полномочий;</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координировать деятельность органов местного самоуправления по вопросам осуществления отдельных государственных полномочий;</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проводить анализ реализации органами местного самоуправления отдельных государственных полномочий;</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рассматривать жалобы физических и юридических лиц на ненадлежащее осуществление органами местного самоуправления отдельных государственных полномочий, проводить на основании указанных жалоб внеплановые проверки. Проверка не должна создавать препятствия для осуществления полномочий по вопросам местного значения, в том числе каким бы то ни было образом затрагивать иных должностных лиц органов местного самоуправления, кроме должностных лиц, непосредственно выполняющих функции по осуществлению отдельных государственных полномочий, руководителя соответствующего органа местного самоуправления и его заместителей.</w:t>
      </w:r>
    </w:p>
    <w:p w:rsidR="006E04E6" w:rsidRDefault="006E0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Областным </w:t>
      </w:r>
      <w:hyperlink r:id="rId36" w:history="1">
        <w:r>
          <w:rPr>
            <w:rFonts w:ascii="Calibri" w:hAnsi="Calibri" w:cs="Calibri"/>
            <w:color w:val="0000FF"/>
          </w:rPr>
          <w:t>законом</w:t>
        </w:r>
      </w:hyperlink>
      <w:r>
        <w:rPr>
          <w:rFonts w:ascii="Calibri" w:hAnsi="Calibri" w:cs="Calibri"/>
        </w:rPr>
        <w:t xml:space="preserve"> Новгородской области от 20.12.2013 N 422-ОЗ)</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outlineLvl w:val="0"/>
        <w:rPr>
          <w:rFonts w:ascii="Calibri" w:hAnsi="Calibri" w:cs="Calibri"/>
        </w:rPr>
      </w:pPr>
      <w:bookmarkStart w:id="10" w:name="Par125"/>
      <w:bookmarkEnd w:id="10"/>
      <w:r>
        <w:rPr>
          <w:rFonts w:ascii="Calibri" w:hAnsi="Calibri" w:cs="Calibri"/>
        </w:rPr>
        <w:t>Статья 5-3. Порядок определения перечня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w:t>
      </w:r>
    </w:p>
    <w:p w:rsidR="006E04E6" w:rsidRDefault="006E04E6">
      <w:pPr>
        <w:widowControl w:val="0"/>
        <w:autoSpaceDE w:val="0"/>
        <w:autoSpaceDN w:val="0"/>
        <w:adjustRightInd w:val="0"/>
        <w:spacing w:after="0" w:line="240" w:lineRule="auto"/>
        <w:ind w:firstLine="540"/>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Областным </w:t>
      </w:r>
      <w:hyperlink r:id="rId37" w:history="1">
        <w:r>
          <w:rPr>
            <w:rFonts w:ascii="Calibri" w:hAnsi="Calibri" w:cs="Calibri"/>
            <w:color w:val="0000FF"/>
          </w:rPr>
          <w:t>законом</w:t>
        </w:r>
      </w:hyperlink>
      <w:r>
        <w:rPr>
          <w:rFonts w:ascii="Calibri" w:hAnsi="Calibri" w:cs="Calibri"/>
        </w:rPr>
        <w:t xml:space="preserve"> Новгородской области от 26.09.2014 N 621-ОЗ)</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обеспечения передачи материальных средств (недвижимое и (или) движимое имущество), необходимых для осуществления отдельных государственных полномочий, передаваемых органам местного самоуправления, Правительство Новгородской области или уполномоченный им орган исполнительной власти области составляет перечень подлежащих передаче в пользование и (или) управление либо в муниципальную собственность материальных средств (далее - перечень материальных средств), который согласовывает с главами муниципальных образований.</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материальных средств составляется в случае, если возникает потребность в материальных средствах.</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материальных средств утверждается Правительством Новгородской области или уполномоченным им органом исполнительной власти области отдельно по каждому муниципальному образованию не позднее срока вступления в силу областного закона, предусматривающего наделение органов местного самоуправления отдельными государственными полномочиями. Решение об отказе Правительства Новгородской области или уполномоченного им органа исполнительной власти области о включении недвижимого и (или) движимого имущества в перечень материальных средств должно быть мотивированным.</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Новгородской области или уполномоченный им орган исполнительной власти области ежегодно уточняет перечень материальных средств с главами муниципальных образований в срок не позднее месяца после вступления в силу областного закона об областном бюджете на очередной финансовый год и плановый период, которым вводятся в действие положения областных законов, предусматривающие наделение органов местного самоуправления отдельными государственными полномочиями.</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Перечень материальных средств в течение текущего финансового года может быть изменен в порядке, установленном для его утверждения. Изменения в перечень материальных средств вносятся по предложениям Правительства Новгородской области или уполномоченного им органа исполнительной власти области, глав муниципальных образований.</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outlineLvl w:val="0"/>
        <w:rPr>
          <w:rFonts w:ascii="Calibri" w:hAnsi="Calibri" w:cs="Calibri"/>
        </w:rPr>
      </w:pPr>
      <w:bookmarkStart w:id="11" w:name="Par138"/>
      <w:bookmarkEnd w:id="11"/>
      <w:r>
        <w:rPr>
          <w:rFonts w:ascii="Calibri" w:hAnsi="Calibri" w:cs="Calibri"/>
        </w:rPr>
        <w:t>Статья 6. Материально-финансовое обеспечение расходов на предоставление льготы на проезд</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Денежные средства, необходимые для реализации органами местного самоуправления отдельных государственных полномочий, предусматриваются ежегодно по согласованию с органами местного самоуправления в областном бюджете в виде субвенций бюджетам муниципальных районов и городского округа.</w:t>
      </w:r>
    </w:p>
    <w:p w:rsidR="006E04E6" w:rsidRDefault="006E0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38" w:history="1">
        <w:r>
          <w:rPr>
            <w:rFonts w:ascii="Calibri" w:hAnsi="Calibri" w:cs="Calibri"/>
            <w:color w:val="0000FF"/>
          </w:rPr>
          <w:t>закона</w:t>
        </w:r>
      </w:hyperlink>
      <w:r>
        <w:rPr>
          <w:rFonts w:ascii="Calibri" w:hAnsi="Calibri" w:cs="Calibri"/>
        </w:rPr>
        <w:t xml:space="preserve"> Новгородской области от 20.01.2006 N 612-ОЗ)</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на реализацию указанных полномочий носят целевой характер и не могут быть использованы на иные цели.</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Областной </w:t>
      </w:r>
      <w:hyperlink r:id="rId39" w:history="1">
        <w:r>
          <w:rPr>
            <w:rFonts w:ascii="Calibri" w:hAnsi="Calibri" w:cs="Calibri"/>
            <w:color w:val="0000FF"/>
          </w:rPr>
          <w:t>закон</w:t>
        </w:r>
      </w:hyperlink>
      <w:r>
        <w:rPr>
          <w:rFonts w:ascii="Calibri" w:hAnsi="Calibri" w:cs="Calibri"/>
        </w:rPr>
        <w:t xml:space="preserve"> Новгородской области от 05.05.2011 N 988-ОЗ.</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outlineLvl w:val="0"/>
        <w:rPr>
          <w:rFonts w:ascii="Calibri" w:hAnsi="Calibri" w:cs="Calibri"/>
        </w:rPr>
      </w:pPr>
      <w:bookmarkStart w:id="12" w:name="Par145"/>
      <w:bookmarkEnd w:id="12"/>
      <w:r>
        <w:rPr>
          <w:rFonts w:ascii="Calibri" w:hAnsi="Calibri" w:cs="Calibri"/>
        </w:rPr>
        <w:t>Статья 6-1. Порядок расчета субвенций бюджетам муниципальных районов и городского округа</w:t>
      </w:r>
    </w:p>
    <w:p w:rsidR="006E04E6" w:rsidRDefault="006E0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40" w:history="1">
        <w:r>
          <w:rPr>
            <w:rFonts w:ascii="Calibri" w:hAnsi="Calibri" w:cs="Calibri"/>
            <w:color w:val="0000FF"/>
          </w:rPr>
          <w:t>закона</w:t>
        </w:r>
      </w:hyperlink>
      <w:r>
        <w:rPr>
          <w:rFonts w:ascii="Calibri" w:hAnsi="Calibri" w:cs="Calibri"/>
        </w:rPr>
        <w:t xml:space="preserve"> Новгородской области от 11.03.2008 N 271-ОЗ)</w:t>
      </w:r>
    </w:p>
    <w:p w:rsidR="006E04E6" w:rsidRDefault="006E04E6">
      <w:pPr>
        <w:widowControl w:val="0"/>
        <w:autoSpaceDE w:val="0"/>
        <w:autoSpaceDN w:val="0"/>
        <w:adjustRightInd w:val="0"/>
        <w:spacing w:after="0" w:line="240" w:lineRule="auto"/>
        <w:ind w:firstLine="540"/>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Областного </w:t>
      </w:r>
      <w:hyperlink r:id="rId41" w:history="1">
        <w:r>
          <w:rPr>
            <w:rFonts w:ascii="Calibri" w:hAnsi="Calibri" w:cs="Calibri"/>
            <w:color w:val="0000FF"/>
          </w:rPr>
          <w:t>закона</w:t>
        </w:r>
      </w:hyperlink>
      <w:r>
        <w:rPr>
          <w:rFonts w:ascii="Calibri" w:hAnsi="Calibri" w:cs="Calibri"/>
        </w:rPr>
        <w:t xml:space="preserve"> Новгородской области от 20.01.2006 N 612-ОЗ)</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Расчет субвенции бюджету муниципального района, городского округа на осуществление отдельных государственных полномочий (за исключением возмещения затрат по содержанию штатных единиц, осуществляющих отдельные государственные полномочия) производится в следующем порядке:</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964731">
      <w:pPr>
        <w:widowControl w:val="0"/>
        <w:autoSpaceDE w:val="0"/>
        <w:autoSpaceDN w:val="0"/>
        <w:adjustRightInd w:val="0"/>
        <w:spacing w:after="0" w:line="240" w:lineRule="auto"/>
        <w:jc w:val="center"/>
        <w:rPr>
          <w:rFonts w:ascii="Calibri" w:hAnsi="Calibri" w:cs="Calibri"/>
        </w:rPr>
      </w:pPr>
      <w:r>
        <w:rPr>
          <w:rFonts w:ascii="Calibri" w:hAnsi="Calibri" w:cs="Calibri"/>
          <w:position w:val="-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9pt;height:19pt">
            <v:imagedata r:id="rId42" o:title=""/>
          </v:shape>
        </w:pic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V - объем субвенции, причитающийся бюджету муниципального района, городского округа;</w:t>
      </w:r>
    </w:p>
    <w:p w:rsidR="006E04E6" w:rsidRDefault="0096473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7"/>
        </w:rPr>
        <w:pict>
          <v:shape id="_x0000_i1026" type="#_x0000_t75" style="width:15.6pt;height:19pt">
            <v:imagedata r:id="rId43" o:title=""/>
          </v:shape>
        </w:pict>
      </w:r>
      <w:r w:rsidR="006E04E6">
        <w:rPr>
          <w:rFonts w:ascii="Calibri" w:hAnsi="Calibri" w:cs="Calibri"/>
        </w:rPr>
        <w:t xml:space="preserve"> - объем субвенции, предусмотренный бюджету муниципального района, городского округа в текущем году;</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коэффициент индексации материальных затрат, применяемый при формировании показателей областного бюджета на очередной финансовый год и плановый период.</w:t>
      </w:r>
    </w:p>
    <w:p w:rsidR="006E04E6" w:rsidRDefault="006E0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44" w:history="1">
        <w:r>
          <w:rPr>
            <w:rFonts w:ascii="Calibri" w:hAnsi="Calibri" w:cs="Calibri"/>
            <w:color w:val="0000FF"/>
          </w:rPr>
          <w:t>закона</w:t>
        </w:r>
      </w:hyperlink>
      <w:r>
        <w:rPr>
          <w:rFonts w:ascii="Calibri" w:hAnsi="Calibri" w:cs="Calibri"/>
        </w:rPr>
        <w:t xml:space="preserve"> Новгородской области от 20.12.2013 N 422-ОЗ)</w:t>
      </w:r>
    </w:p>
    <w:p w:rsidR="006E04E6" w:rsidRDefault="006E0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Областного </w:t>
      </w:r>
      <w:hyperlink r:id="rId45" w:history="1">
        <w:r>
          <w:rPr>
            <w:rFonts w:ascii="Calibri" w:hAnsi="Calibri" w:cs="Calibri"/>
            <w:color w:val="0000FF"/>
          </w:rPr>
          <w:t>закона</w:t>
        </w:r>
      </w:hyperlink>
      <w:r>
        <w:rPr>
          <w:rFonts w:ascii="Calibri" w:hAnsi="Calibri" w:cs="Calibri"/>
        </w:rPr>
        <w:t xml:space="preserve"> Новгородской области от 21.12.2009 N 653-ОЗ)</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расходования субвенций устанавливается Правительством Новгородской области.</w:t>
      </w:r>
    </w:p>
    <w:p w:rsidR="006E04E6" w:rsidRDefault="006E0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областных законов Новгородской области от 11.03.2008 </w:t>
      </w:r>
      <w:hyperlink r:id="rId46" w:history="1">
        <w:r>
          <w:rPr>
            <w:rFonts w:ascii="Calibri" w:hAnsi="Calibri" w:cs="Calibri"/>
            <w:color w:val="0000FF"/>
          </w:rPr>
          <w:t>N 271-ОЗ</w:t>
        </w:r>
      </w:hyperlink>
      <w:r>
        <w:rPr>
          <w:rFonts w:ascii="Calibri" w:hAnsi="Calibri" w:cs="Calibri"/>
        </w:rPr>
        <w:t xml:space="preserve">, от 20.12.2013 </w:t>
      </w:r>
      <w:hyperlink r:id="rId47" w:history="1">
        <w:r>
          <w:rPr>
            <w:rFonts w:ascii="Calibri" w:hAnsi="Calibri" w:cs="Calibri"/>
            <w:color w:val="0000FF"/>
          </w:rPr>
          <w:t>N 422-ОЗ</w:t>
        </w:r>
      </w:hyperlink>
      <w:r>
        <w:rPr>
          <w:rFonts w:ascii="Calibri" w:hAnsi="Calibri" w:cs="Calibri"/>
        </w:rPr>
        <w:t>)</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Исключена. - Областной </w:t>
      </w:r>
      <w:hyperlink r:id="rId48" w:history="1">
        <w:r>
          <w:rPr>
            <w:rFonts w:ascii="Calibri" w:hAnsi="Calibri" w:cs="Calibri"/>
            <w:color w:val="0000FF"/>
          </w:rPr>
          <w:t>закон</w:t>
        </w:r>
      </w:hyperlink>
      <w:r>
        <w:rPr>
          <w:rFonts w:ascii="Calibri" w:hAnsi="Calibri" w:cs="Calibri"/>
        </w:rPr>
        <w:t xml:space="preserve"> Новгородской области от 11.03.2008 N 271-ОЗ.</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Расчет субвенций на возмещение затрат по содержанию штатных единиц, осуществляющих переданные государственные полномочия, производится в соответствии с областным </w:t>
      </w:r>
      <w:hyperlink r:id="rId49" w:history="1">
        <w:r>
          <w:rPr>
            <w:rFonts w:ascii="Calibri" w:hAnsi="Calibri" w:cs="Calibri"/>
            <w:color w:val="0000FF"/>
          </w:rPr>
          <w:t>законом</w:t>
        </w:r>
      </w:hyperlink>
      <w:r>
        <w:rPr>
          <w:rFonts w:ascii="Calibri" w:hAnsi="Calibri" w:cs="Calibri"/>
        </w:rPr>
        <w:t xml:space="preserve"> от 31.12.2008 N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p w:rsidR="006E04E6" w:rsidRDefault="006E0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Областного </w:t>
      </w:r>
      <w:hyperlink r:id="rId50" w:history="1">
        <w:r>
          <w:rPr>
            <w:rFonts w:ascii="Calibri" w:hAnsi="Calibri" w:cs="Calibri"/>
            <w:color w:val="0000FF"/>
          </w:rPr>
          <w:t>закона</w:t>
        </w:r>
      </w:hyperlink>
      <w:r>
        <w:rPr>
          <w:rFonts w:ascii="Calibri" w:hAnsi="Calibri" w:cs="Calibri"/>
        </w:rPr>
        <w:t xml:space="preserve"> Новгородской области от 02.02.2009 N 467-ОЗ)</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outlineLvl w:val="0"/>
        <w:rPr>
          <w:rFonts w:ascii="Calibri" w:hAnsi="Calibri" w:cs="Calibri"/>
        </w:rPr>
      </w:pPr>
      <w:bookmarkStart w:id="13" w:name="Par168"/>
      <w:bookmarkEnd w:id="13"/>
      <w:r>
        <w:rPr>
          <w:rFonts w:ascii="Calibri" w:hAnsi="Calibri" w:cs="Calibri"/>
        </w:rPr>
        <w:t>Статья 6-2. Порядок отчетности органов местного самоуправления об осуществлении отдельных государственных полномочий</w:t>
      </w:r>
    </w:p>
    <w:p w:rsidR="006E04E6" w:rsidRDefault="006E04E6">
      <w:pPr>
        <w:widowControl w:val="0"/>
        <w:autoSpaceDE w:val="0"/>
        <w:autoSpaceDN w:val="0"/>
        <w:adjustRightInd w:val="0"/>
        <w:spacing w:after="0" w:line="240" w:lineRule="auto"/>
        <w:ind w:firstLine="540"/>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Областным </w:t>
      </w:r>
      <w:hyperlink r:id="rId51" w:history="1">
        <w:r>
          <w:rPr>
            <w:rFonts w:ascii="Calibri" w:hAnsi="Calibri" w:cs="Calibri"/>
            <w:color w:val="0000FF"/>
          </w:rPr>
          <w:t>законом</w:t>
        </w:r>
      </w:hyperlink>
      <w:r>
        <w:rPr>
          <w:rFonts w:ascii="Calibri" w:hAnsi="Calibri" w:cs="Calibri"/>
        </w:rPr>
        <w:t xml:space="preserve"> Новгородской области от 20.01.2006 N 612-ОЗ)</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отчитываются перед органами государственной власти области об осуществлении отдельных государственных полномочий.</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bookmarkStart w:id="14" w:name="Par174"/>
      <w:bookmarkEnd w:id="14"/>
      <w:r>
        <w:rPr>
          <w:rFonts w:ascii="Calibri" w:hAnsi="Calibri" w:cs="Calibri"/>
        </w:rPr>
        <w:t>2. Органы местного самоуправления представляют Правительству Новгородской области или уполномоченному им органу исполнительной власти области отчеты об осуществлении отдельных государственных полномочий ежеквартально до 10 числа месяца, следующего за отчетным кварталом.</w:t>
      </w:r>
    </w:p>
    <w:p w:rsidR="006E04E6" w:rsidRDefault="006E0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52" w:history="1">
        <w:r>
          <w:rPr>
            <w:rFonts w:ascii="Calibri" w:hAnsi="Calibri" w:cs="Calibri"/>
            <w:color w:val="0000FF"/>
          </w:rPr>
          <w:t>закона</w:t>
        </w:r>
      </w:hyperlink>
      <w:r>
        <w:rPr>
          <w:rFonts w:ascii="Calibri" w:hAnsi="Calibri" w:cs="Calibri"/>
        </w:rPr>
        <w:t xml:space="preserve"> Новгородской области от 20.12.2013 N 422-ОЗ)</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Форма отчетов, указанных в </w:t>
      </w:r>
      <w:hyperlink w:anchor="Par174" w:history="1">
        <w:r>
          <w:rPr>
            <w:rFonts w:ascii="Calibri" w:hAnsi="Calibri" w:cs="Calibri"/>
            <w:color w:val="0000FF"/>
          </w:rPr>
          <w:t>части 2</w:t>
        </w:r>
      </w:hyperlink>
      <w:r>
        <w:rPr>
          <w:rFonts w:ascii="Calibri" w:hAnsi="Calibri" w:cs="Calibri"/>
        </w:rPr>
        <w:t xml:space="preserve"> настоящей статьи, утверждается Правительством Новгородской области или уполномоченным им органом исполнительной власти области.</w:t>
      </w:r>
    </w:p>
    <w:p w:rsidR="006E04E6" w:rsidRDefault="006E0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53" w:history="1">
        <w:r>
          <w:rPr>
            <w:rFonts w:ascii="Calibri" w:hAnsi="Calibri" w:cs="Calibri"/>
            <w:color w:val="0000FF"/>
          </w:rPr>
          <w:t>закона</w:t>
        </w:r>
      </w:hyperlink>
      <w:r>
        <w:rPr>
          <w:rFonts w:ascii="Calibri" w:hAnsi="Calibri" w:cs="Calibri"/>
        </w:rPr>
        <w:t xml:space="preserve"> Новгородской области от 20.12.2013 N 422-ОЗ)</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Сроки и формы отчетности органов местного самоуправления об использовании денежных средств в виде субвенций, предназначенных для осуществления отдельных государственных полномочий, устанавливаются Правительством Новгородской области.</w:t>
      </w:r>
    </w:p>
    <w:p w:rsidR="006E04E6" w:rsidRDefault="006E0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54" w:history="1">
        <w:r>
          <w:rPr>
            <w:rFonts w:ascii="Calibri" w:hAnsi="Calibri" w:cs="Calibri"/>
            <w:color w:val="0000FF"/>
          </w:rPr>
          <w:t>закона</w:t>
        </w:r>
      </w:hyperlink>
      <w:r>
        <w:rPr>
          <w:rFonts w:ascii="Calibri" w:hAnsi="Calibri" w:cs="Calibri"/>
        </w:rPr>
        <w:t xml:space="preserve"> Новгородской области от 20.12.2013 N 422-ОЗ)</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outlineLvl w:val="0"/>
        <w:rPr>
          <w:rFonts w:ascii="Calibri" w:hAnsi="Calibri" w:cs="Calibri"/>
        </w:rPr>
      </w:pPr>
      <w:bookmarkStart w:id="15" w:name="Par183"/>
      <w:bookmarkEnd w:id="15"/>
      <w:r>
        <w:rPr>
          <w:rFonts w:ascii="Calibri" w:hAnsi="Calibri" w:cs="Calibri"/>
        </w:rPr>
        <w:t>Статья 7. Порядок осуществления контроля за осуществлением органами местного самоуправления отдельных государственных полномочий</w:t>
      </w:r>
    </w:p>
    <w:p w:rsidR="006E04E6" w:rsidRDefault="006E04E6">
      <w:pPr>
        <w:widowControl w:val="0"/>
        <w:autoSpaceDE w:val="0"/>
        <w:autoSpaceDN w:val="0"/>
        <w:adjustRightInd w:val="0"/>
        <w:spacing w:after="0" w:line="240" w:lineRule="auto"/>
        <w:ind w:firstLine="540"/>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Областного </w:t>
      </w:r>
      <w:hyperlink r:id="rId55" w:history="1">
        <w:r>
          <w:rPr>
            <w:rFonts w:ascii="Calibri" w:hAnsi="Calibri" w:cs="Calibri"/>
            <w:color w:val="0000FF"/>
          </w:rPr>
          <w:t>закона</w:t>
        </w:r>
      </w:hyperlink>
      <w:r>
        <w:rPr>
          <w:rFonts w:ascii="Calibri" w:hAnsi="Calibri" w:cs="Calibri"/>
        </w:rPr>
        <w:t xml:space="preserve"> Новгородской области от 20.01.2006 N 612-ОЗ)</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за осуществлением органами местного самоуправления отдельных государственных полномочий осуществляется в следующем порядке:</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местного самоуправления направляют Правительству Новгородской области или уполномоченным им органам исполнительной власти области отчеты об осуществлении отдельных государственных полномочий в соответствии со </w:t>
      </w:r>
      <w:hyperlink w:anchor="Par168" w:history="1">
        <w:r>
          <w:rPr>
            <w:rFonts w:ascii="Calibri" w:hAnsi="Calibri" w:cs="Calibri"/>
            <w:color w:val="0000FF"/>
          </w:rPr>
          <w:t>статьей 6-2</w:t>
        </w:r>
      </w:hyperlink>
      <w:r>
        <w:rPr>
          <w:rFonts w:ascii="Calibri" w:hAnsi="Calibri" w:cs="Calibri"/>
        </w:rPr>
        <w:t xml:space="preserve"> настоящего областного закона;</w:t>
      </w:r>
    </w:p>
    <w:p w:rsidR="006E04E6" w:rsidRDefault="006E0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56" w:history="1">
        <w:r>
          <w:rPr>
            <w:rFonts w:ascii="Calibri" w:hAnsi="Calibri" w:cs="Calibri"/>
            <w:color w:val="0000FF"/>
          </w:rPr>
          <w:t>закона</w:t>
        </w:r>
      </w:hyperlink>
      <w:r>
        <w:rPr>
          <w:rFonts w:ascii="Calibri" w:hAnsi="Calibri" w:cs="Calibri"/>
        </w:rPr>
        <w:t xml:space="preserve"> Новгородской области от 20.12.2013 N 422-ОЗ)</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Новгородской области или уполномоченные им органы исполнительной власти области:</w:t>
      </w:r>
    </w:p>
    <w:p w:rsidR="006E04E6" w:rsidRDefault="006E0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57" w:history="1">
        <w:r>
          <w:rPr>
            <w:rFonts w:ascii="Calibri" w:hAnsi="Calibri" w:cs="Calibri"/>
            <w:color w:val="0000FF"/>
          </w:rPr>
          <w:t>закона</w:t>
        </w:r>
      </w:hyperlink>
      <w:r>
        <w:rPr>
          <w:rFonts w:ascii="Calibri" w:hAnsi="Calibri" w:cs="Calibri"/>
        </w:rPr>
        <w:t xml:space="preserve"> Новгородской области от 20.12.2013 N 422-ОЗ)</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проводят мониторинг реализации отдельных государственных полномочий, включая проверку качества осуществления этих полномочий;</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проводят проверки деятельности органов местного самоуправления по осуществлению отдельных государственных полномочий;</w:t>
      </w: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выдают письменные предписания по устранению выявленных нарушений законодательства по вопросам осуществления органами местного самоуправления отдельных государственных полномочий, обязательные для исполнения органами местного самоуправления.</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использованием денежных средств, предоставленных в виде субвенции в целях осуществления органами местного самоуправления отдельных государственных полномочий, осуществляется в формах и в порядке, установленных федеральным и областным законодательством для финансового контроля за расходованием средств областного бюджета.</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ходе контроля за использованием денежных средств, предоставленных в виде субвенции в целях осуществления органами местного самоуправления отдельных государственных полномочий, не может истребоваться и рассматриваться документация, касающаяся доходов, направляемых на осуществление полномочий органов местного самоуправления по решению вопросов местного значения, а также расходов бюджетов </w:t>
      </w:r>
      <w:r>
        <w:rPr>
          <w:rFonts w:ascii="Calibri" w:hAnsi="Calibri" w:cs="Calibri"/>
        </w:rPr>
        <w:lastRenderedPageBreak/>
        <w:t>муниципальных районов и городского округа по решению вопросов местного значения, осуществляемых за счет указанных доходов.</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outlineLvl w:val="0"/>
        <w:rPr>
          <w:rFonts w:ascii="Calibri" w:hAnsi="Calibri" w:cs="Calibri"/>
        </w:rPr>
      </w:pPr>
      <w:bookmarkStart w:id="16" w:name="Par200"/>
      <w:bookmarkEnd w:id="16"/>
      <w:r>
        <w:rPr>
          <w:rFonts w:ascii="Calibri" w:hAnsi="Calibri" w:cs="Calibri"/>
        </w:rPr>
        <w:t>Статья 7-1. Условия и порядок прекращения осуществления органами местного самоуправления отдельных государственных полномочий</w:t>
      </w:r>
    </w:p>
    <w:p w:rsidR="006E04E6" w:rsidRDefault="006E04E6">
      <w:pPr>
        <w:widowControl w:val="0"/>
        <w:autoSpaceDE w:val="0"/>
        <w:autoSpaceDN w:val="0"/>
        <w:adjustRightInd w:val="0"/>
        <w:spacing w:after="0" w:line="240" w:lineRule="auto"/>
        <w:ind w:firstLine="540"/>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Областным </w:t>
      </w:r>
      <w:hyperlink r:id="rId58" w:history="1">
        <w:r>
          <w:rPr>
            <w:rFonts w:ascii="Calibri" w:hAnsi="Calibri" w:cs="Calibri"/>
            <w:color w:val="0000FF"/>
          </w:rPr>
          <w:t>законом</w:t>
        </w:r>
      </w:hyperlink>
      <w:r>
        <w:rPr>
          <w:rFonts w:ascii="Calibri" w:hAnsi="Calibri" w:cs="Calibri"/>
        </w:rPr>
        <w:t xml:space="preserve"> Новгородской области от 20.01.2006 N 612-ОЗ)</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Прекращение осуществления органами местного самоуправления отдельных государственных полномочий производится областным законом, который может быть принят в случае существенного изменения условий, влияющих на осуществление отдельных государственных полномочий, либо в случае, если повторно допущено нецелевое расходование бюджетных средств либо нарушение </w:t>
      </w:r>
      <w:hyperlink r:id="rId59" w:history="1">
        <w:r>
          <w:rPr>
            <w:rFonts w:ascii="Calibri" w:hAnsi="Calibri" w:cs="Calibri"/>
            <w:color w:val="0000FF"/>
          </w:rPr>
          <w:t>Конституции</w:t>
        </w:r>
      </w:hyperlink>
      <w:r>
        <w:rPr>
          <w:rFonts w:ascii="Calibri" w:hAnsi="Calibri" w:cs="Calibri"/>
        </w:rPr>
        <w:t xml:space="preserve"> Российской Федерации, федеральных законов, иных нормативных правовых актов, установленные соответствующим судом.</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Областной закон о прекращении осуществления органами местного самоуправления переданных отдельных государственных полномочий вводится в действие с начала очередного финансового года. Проект областного закона о прекращении осуществления органами местного самоуправления переданных отдельных государственных полномочий вносится на рассмотрение областной Думы не позднее дня внесения на рассмотрение областной Думы проекта областного закона об областном бюджете на очередной финансовый год и плановый период. При прекращении осуществления отдельных государственных полномочий одновременно изымаются неиспользованные денежные средства, переданные в виде субвенций органам местного самоуправления.</w:t>
      </w:r>
    </w:p>
    <w:p w:rsidR="006E04E6" w:rsidRDefault="006E04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Областного </w:t>
      </w:r>
      <w:hyperlink r:id="rId60" w:history="1">
        <w:r>
          <w:rPr>
            <w:rFonts w:ascii="Calibri" w:hAnsi="Calibri" w:cs="Calibri"/>
            <w:color w:val="0000FF"/>
          </w:rPr>
          <w:t>закона</w:t>
        </w:r>
      </w:hyperlink>
      <w:r>
        <w:rPr>
          <w:rFonts w:ascii="Calibri" w:hAnsi="Calibri" w:cs="Calibri"/>
        </w:rPr>
        <w:t xml:space="preserve"> Новгородской области от 11.03.2008 N 271-ОЗ)</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outlineLvl w:val="0"/>
        <w:rPr>
          <w:rFonts w:ascii="Calibri" w:hAnsi="Calibri" w:cs="Calibri"/>
        </w:rPr>
      </w:pPr>
      <w:bookmarkStart w:id="17" w:name="Par209"/>
      <w:bookmarkEnd w:id="17"/>
      <w:r>
        <w:rPr>
          <w:rFonts w:ascii="Calibri" w:hAnsi="Calibri" w:cs="Calibri"/>
        </w:rPr>
        <w:t>Статья 8. Вступление в силу настоящего областного закона</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областной закон вступает в силу с 1 января 2005 года.</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 области</w:t>
      </w:r>
    </w:p>
    <w:p w:rsidR="006E04E6" w:rsidRDefault="006E04E6">
      <w:pPr>
        <w:widowControl w:val="0"/>
        <w:autoSpaceDE w:val="0"/>
        <w:autoSpaceDN w:val="0"/>
        <w:adjustRightInd w:val="0"/>
        <w:spacing w:after="0" w:line="240" w:lineRule="auto"/>
        <w:jc w:val="right"/>
        <w:rPr>
          <w:rFonts w:ascii="Calibri" w:hAnsi="Calibri" w:cs="Calibri"/>
        </w:rPr>
      </w:pPr>
      <w:r>
        <w:rPr>
          <w:rFonts w:ascii="Calibri" w:hAnsi="Calibri" w:cs="Calibri"/>
        </w:rPr>
        <w:t>М.М.ПРУСАК</w:t>
      </w:r>
    </w:p>
    <w:p w:rsidR="006E04E6" w:rsidRDefault="006E04E6">
      <w:pPr>
        <w:widowControl w:val="0"/>
        <w:autoSpaceDE w:val="0"/>
        <w:autoSpaceDN w:val="0"/>
        <w:adjustRightInd w:val="0"/>
        <w:spacing w:after="0" w:line="240" w:lineRule="auto"/>
        <w:rPr>
          <w:rFonts w:ascii="Calibri" w:hAnsi="Calibri" w:cs="Calibri"/>
        </w:rPr>
      </w:pPr>
      <w:r>
        <w:rPr>
          <w:rFonts w:ascii="Calibri" w:hAnsi="Calibri" w:cs="Calibri"/>
        </w:rPr>
        <w:t>Великий Новгород</w:t>
      </w:r>
    </w:p>
    <w:p w:rsidR="006E04E6" w:rsidRDefault="006E04E6">
      <w:pPr>
        <w:widowControl w:val="0"/>
        <w:autoSpaceDE w:val="0"/>
        <w:autoSpaceDN w:val="0"/>
        <w:adjustRightInd w:val="0"/>
        <w:spacing w:after="0" w:line="240" w:lineRule="auto"/>
        <w:rPr>
          <w:rFonts w:ascii="Calibri" w:hAnsi="Calibri" w:cs="Calibri"/>
        </w:rPr>
      </w:pPr>
      <w:r>
        <w:rPr>
          <w:rFonts w:ascii="Calibri" w:hAnsi="Calibri" w:cs="Calibri"/>
        </w:rPr>
        <w:t>5 ноября 2004 года</w:t>
      </w:r>
    </w:p>
    <w:p w:rsidR="006E04E6" w:rsidRDefault="006E04E6">
      <w:pPr>
        <w:widowControl w:val="0"/>
        <w:autoSpaceDE w:val="0"/>
        <w:autoSpaceDN w:val="0"/>
        <w:adjustRightInd w:val="0"/>
        <w:spacing w:after="0" w:line="240" w:lineRule="auto"/>
        <w:rPr>
          <w:rFonts w:ascii="Calibri" w:hAnsi="Calibri" w:cs="Calibri"/>
        </w:rPr>
      </w:pPr>
      <w:r>
        <w:rPr>
          <w:rFonts w:ascii="Calibri" w:hAnsi="Calibri" w:cs="Calibri"/>
        </w:rPr>
        <w:t>N 329-ОЗ</w:t>
      </w: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autoSpaceDE w:val="0"/>
        <w:autoSpaceDN w:val="0"/>
        <w:adjustRightInd w:val="0"/>
        <w:spacing w:after="0" w:line="240" w:lineRule="auto"/>
        <w:jc w:val="both"/>
        <w:rPr>
          <w:rFonts w:ascii="Calibri" w:hAnsi="Calibri" w:cs="Calibri"/>
        </w:rPr>
      </w:pPr>
    </w:p>
    <w:p w:rsidR="006E04E6" w:rsidRDefault="006E04E6">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5D4D4C" w:rsidRDefault="005D4D4C"/>
    <w:sectPr w:rsidR="005D4D4C" w:rsidSect="00A90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4E6"/>
    <w:rsid w:val="005D4D4C"/>
    <w:rsid w:val="006E04E6"/>
    <w:rsid w:val="00964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0C754EA1F13E07949A8664C1AF85A517F0B39EAE06F2AC4E755EB1D2CAD2E545879CE34BD6E48CAB9DBE8D9cFK" TargetMode="External"/><Relationship Id="rId18" Type="http://schemas.openxmlformats.org/officeDocument/2006/relationships/hyperlink" Target="consultantplus://offline/ref=E0C754EA1F13E07949A8664C1AF85A517F0B39EAE06325C2E855EB1D2CAD2E545879CE34BD6E48CAB9D9E9D9c2K" TargetMode="External"/><Relationship Id="rId26" Type="http://schemas.openxmlformats.org/officeDocument/2006/relationships/hyperlink" Target="consultantplus://offline/ref=E0C754EA1F13E07949A8664C1AF85A517F0B39EAE06229C0E855EB1D2CAD2E545879CE34BD6E48CAB9DBE9D9cFK" TargetMode="External"/><Relationship Id="rId39" Type="http://schemas.openxmlformats.org/officeDocument/2006/relationships/hyperlink" Target="consultantplus://offline/ref=E0C754EA1F13E07949A8664C1AF85A517F0B39EAE76629C2EA55EB1D2CAD2E545879CE34BD6E48CAB9DBE8D9cFK" TargetMode="External"/><Relationship Id="rId21" Type="http://schemas.openxmlformats.org/officeDocument/2006/relationships/hyperlink" Target="consultantplus://offline/ref=E0C754EA1F13E07949A8664C1AF85A517F0B39EAE06229C0E855EB1D2CAD2E545879CE34BD6E48CAB9DBE9D9c5K" TargetMode="External"/><Relationship Id="rId34" Type="http://schemas.openxmlformats.org/officeDocument/2006/relationships/hyperlink" Target="consultantplus://offline/ref=E0C754EA1F13E07949A8664C1AF85A517F0B39EAE06229C0E855EB1D2CAD2E545879CE34BD6E48CAB9DBEBD9c7K" TargetMode="External"/><Relationship Id="rId42" Type="http://schemas.openxmlformats.org/officeDocument/2006/relationships/image" Target="media/image1.wmf"/><Relationship Id="rId47" Type="http://schemas.openxmlformats.org/officeDocument/2006/relationships/hyperlink" Target="consultantplus://offline/ref=E0C754EA1F13E07949A8664C1AF85A517F0B39EAE06229C0E855EB1D2CAD2E545879CE34BD6E48CAB9DBEBD9c0K" TargetMode="External"/><Relationship Id="rId50" Type="http://schemas.openxmlformats.org/officeDocument/2006/relationships/hyperlink" Target="consultantplus://offline/ref=E0C754EA1F13E07949A8664C1AF85A517F0B39EAE06325C2E955EB1D2CAD2E545879CE34BD6E48CAB9DBE9D9c4K" TargetMode="External"/><Relationship Id="rId55" Type="http://schemas.openxmlformats.org/officeDocument/2006/relationships/hyperlink" Target="consultantplus://offline/ref=E0C754EA1F13E07949A8664C1AF85A517F0B39EAE06325C2E855EB1D2CAD2E545879CE34BD6E48CAB9D9EED9c0K" TargetMode="External"/><Relationship Id="rId7" Type="http://schemas.openxmlformats.org/officeDocument/2006/relationships/hyperlink" Target="consultantplus://offline/ref=E0C754EA1F13E07949A8664C1AF85A517F0B39EAE06325C2E855EB1D2CAD2E545879CE34BD6E48CAB9D9E9D9c4K" TargetMode="External"/><Relationship Id="rId2" Type="http://schemas.microsoft.com/office/2007/relationships/stylesWithEffects" Target="stylesWithEffects.xml"/><Relationship Id="rId16" Type="http://schemas.openxmlformats.org/officeDocument/2006/relationships/hyperlink" Target="consultantplus://offline/ref=E0C754EA1F13E07949A878410C9405597A0767E2E5652690B20AB0407BDAc4K" TargetMode="External"/><Relationship Id="rId20" Type="http://schemas.openxmlformats.org/officeDocument/2006/relationships/hyperlink" Target="consultantplus://offline/ref=E0C754EA1F13E07949A8664C1AF85A517F0B39EAE06325C2E855EB1D2CAD2E545879CE34BD6E48CAB9D9E9D9cFK" TargetMode="External"/><Relationship Id="rId29" Type="http://schemas.openxmlformats.org/officeDocument/2006/relationships/hyperlink" Target="consultantplus://offline/ref=E0C754EA1F13E07949A8664C1AF85A517F0B39EAE06229C0E855EB1D2CAD2E545879CE34BD6E48CAB9DBEAD9c2K" TargetMode="External"/><Relationship Id="rId41" Type="http://schemas.openxmlformats.org/officeDocument/2006/relationships/hyperlink" Target="consultantplus://offline/ref=E0C754EA1F13E07949A8664C1AF85A517F0B39EAE06325C2E855EB1D2CAD2E545879CE34BD6E48CAB9D9EDD9c6K" TargetMode="External"/><Relationship Id="rId54" Type="http://schemas.openxmlformats.org/officeDocument/2006/relationships/hyperlink" Target="consultantplus://offline/ref=E0C754EA1F13E07949A8664C1AF85A517F0B39EAE06229C0E855EB1D2CAD2E545879CE34BD6E48CAB9DBECD9c7K"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0C754EA1F13E07949A8664C1AF85A517F0B39EAED6125C4E508E11575A12C535726D933F46249CAB9DBDEcFK" TargetMode="External"/><Relationship Id="rId11" Type="http://schemas.openxmlformats.org/officeDocument/2006/relationships/hyperlink" Target="consultantplus://offline/ref=E0C754EA1F13E07949A8664C1AF85A517F0B39EAE76629C2EA55EB1D2CAD2E545879CE34BD6E48CAB9DBE8D9cFK" TargetMode="External"/><Relationship Id="rId24" Type="http://schemas.openxmlformats.org/officeDocument/2006/relationships/hyperlink" Target="consultantplus://offline/ref=E0C754EA1F13E07949A8664C1AF85A517F0B39EAE06229C0E855EB1D2CAD2E545879CE34BD6E48CAB9DBE9D9c2K" TargetMode="External"/><Relationship Id="rId32" Type="http://schemas.openxmlformats.org/officeDocument/2006/relationships/hyperlink" Target="consultantplus://offline/ref=E0C754EA1F13E07949A8664C1AF85A517F0B39EAE06229C0E855EB1D2CAD2E545879CE34BD6E48CAB9DBEAD9cFK" TargetMode="External"/><Relationship Id="rId37" Type="http://schemas.openxmlformats.org/officeDocument/2006/relationships/hyperlink" Target="consultantplus://offline/ref=E0C754EA1F13E07949A8664C1AF85A517F0B39EAE06F2AC4E755EB1D2CAD2E545879CE34BD6E48CAB9DBE8D9cFK" TargetMode="External"/><Relationship Id="rId40" Type="http://schemas.openxmlformats.org/officeDocument/2006/relationships/hyperlink" Target="consultantplus://offline/ref=E0C754EA1F13E07949A8664C1AF85A517F0B39EAE56E2AC7EC55EB1D2CAD2E545879CE34BD6E48CAB9DBE9D9c5K" TargetMode="External"/><Relationship Id="rId45" Type="http://schemas.openxmlformats.org/officeDocument/2006/relationships/hyperlink" Target="consultantplus://offline/ref=E0C754EA1F13E07949A8664C1AF85A517F0B39EAE0662CC7EF55EB1D2CAD2E545879CE34BD6E48CAB9DBEBD9c3K" TargetMode="External"/><Relationship Id="rId53" Type="http://schemas.openxmlformats.org/officeDocument/2006/relationships/hyperlink" Target="consultantplus://offline/ref=E0C754EA1F13E07949A8664C1AF85A517F0B39EAE06229C0E855EB1D2CAD2E545879CE34BD6E48CAB9DBEBD9cEK" TargetMode="External"/><Relationship Id="rId58" Type="http://schemas.openxmlformats.org/officeDocument/2006/relationships/hyperlink" Target="consultantplus://offline/ref=E0C754EA1F13E07949A8664C1AF85A517F0B39EAE06325C2E855EB1D2CAD2E545879CE34BD6E48CAB9D9EFD9c0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0C754EA1F13E07949A8664C1AF85A517F0B39EAE06228C6EF55EB1D2CAD2E545879CE34BD6E48CAB9D9ECD9c7K" TargetMode="External"/><Relationship Id="rId23" Type="http://schemas.openxmlformats.org/officeDocument/2006/relationships/hyperlink" Target="consultantplus://offline/ref=E0C754EA1F13E07949A8664C1AF85A517F0B39EAE06229C0E855EB1D2CAD2E545879CE34BD6E48CAB9DBE9D9c3K" TargetMode="External"/><Relationship Id="rId28" Type="http://schemas.openxmlformats.org/officeDocument/2006/relationships/hyperlink" Target="consultantplus://offline/ref=E0C754EA1F13E07949A8664C1AF85A517F0B39EAE06325C2E855EB1D2CAD2E545879CE34BD6E48CAB9D9E9D9cEK" TargetMode="External"/><Relationship Id="rId36" Type="http://schemas.openxmlformats.org/officeDocument/2006/relationships/hyperlink" Target="consultantplus://offline/ref=E0C754EA1F13E07949A8664C1AF85A517F0B39EAE06229C0E855EB1D2CAD2E545879CE34BD6E48CAB9DBEBD9c4K" TargetMode="External"/><Relationship Id="rId49" Type="http://schemas.openxmlformats.org/officeDocument/2006/relationships/hyperlink" Target="consultantplus://offline/ref=E0C754EA1F13E07949A8664C1AF85A517F0B39EAE06325C4EC55EB1D2CAD2E545879CE34BD6E48CAB9DBEBD9c7K" TargetMode="External"/><Relationship Id="rId57" Type="http://schemas.openxmlformats.org/officeDocument/2006/relationships/hyperlink" Target="consultantplus://offline/ref=E0C754EA1F13E07949A8664C1AF85A517F0B39EAE06229C0E855EB1D2CAD2E545879CE34BD6E48CAB9DBECD9c6K" TargetMode="External"/><Relationship Id="rId61" Type="http://schemas.openxmlformats.org/officeDocument/2006/relationships/fontTable" Target="fontTable.xml"/><Relationship Id="rId10" Type="http://schemas.openxmlformats.org/officeDocument/2006/relationships/hyperlink" Target="consultantplus://offline/ref=E0C754EA1F13E07949A8664C1AF85A517F0B39EAE0662CC7EF55EB1D2CAD2E545879CE34BD6E48CAB9DBEBD9c3K" TargetMode="External"/><Relationship Id="rId19" Type="http://schemas.openxmlformats.org/officeDocument/2006/relationships/hyperlink" Target="consultantplus://offline/ref=E0C754EA1F13E07949A8664C1AF85A517F0B39EAE06229C0E855EB1D2CAD2E545879CE34BD6E48CAB9DBE8D9cEK" TargetMode="External"/><Relationship Id="rId31" Type="http://schemas.openxmlformats.org/officeDocument/2006/relationships/hyperlink" Target="consultantplus://offline/ref=E0C754EA1F13E07949A8664C1AF85A517F0B39EAE06325C2E855EB1D2CAD2E545879CE34BD6E48CAB9D9E9D9cEK" TargetMode="External"/><Relationship Id="rId44" Type="http://schemas.openxmlformats.org/officeDocument/2006/relationships/hyperlink" Target="consultantplus://offline/ref=E0C754EA1F13E07949A8664C1AF85A517F0B39EAE06229C0E855EB1D2CAD2E545879CE34BD6E48CAB9DBEBD9c1K" TargetMode="External"/><Relationship Id="rId52" Type="http://schemas.openxmlformats.org/officeDocument/2006/relationships/hyperlink" Target="consultantplus://offline/ref=E0C754EA1F13E07949A8664C1AF85A517F0B39EAE06229C0E855EB1D2CAD2E545879CE34BD6E48CAB9DBEBD9cEK" TargetMode="External"/><Relationship Id="rId60" Type="http://schemas.openxmlformats.org/officeDocument/2006/relationships/hyperlink" Target="consultantplus://offline/ref=E0C754EA1F13E07949A8664C1AF85A517F0B39EAE56E2AC7EC55EB1D2CAD2E545879CE34BD6E48CAB9DBE9D9cFK" TargetMode="External"/><Relationship Id="rId4" Type="http://schemas.openxmlformats.org/officeDocument/2006/relationships/webSettings" Target="webSettings.xml"/><Relationship Id="rId9" Type="http://schemas.openxmlformats.org/officeDocument/2006/relationships/hyperlink" Target="consultantplus://offline/ref=E0C754EA1F13E07949A8664C1AF85A517F0B39EAE06325C2E955EB1D2CAD2E545879CE34BD6E48CAB9DBE9D9c4K" TargetMode="External"/><Relationship Id="rId14" Type="http://schemas.openxmlformats.org/officeDocument/2006/relationships/hyperlink" Target="consultantplus://offline/ref=E0C754EA1F13E07949A8664C1AF85A517F0B39EAE56E2FCFEC55EB1D2CAD2E545879CE34BD6E48CAB9DBE9D9c7K" TargetMode="External"/><Relationship Id="rId22" Type="http://schemas.openxmlformats.org/officeDocument/2006/relationships/hyperlink" Target="consultantplus://offline/ref=E0C754EA1F13E07949A8664C1AF85A517F0B39EAE06229C0E855EB1D2CAD2E545879CE34BD6E48CAB9DBE9D9c4K" TargetMode="External"/><Relationship Id="rId27" Type="http://schemas.openxmlformats.org/officeDocument/2006/relationships/hyperlink" Target="consultantplus://offline/ref=E0C754EA1F13E07949A8664C1AF85A517F0B39EAE06229C0E855EB1D2CAD2E545879CE34BD6E48CAB9DBEAD9c3K" TargetMode="External"/><Relationship Id="rId30" Type="http://schemas.openxmlformats.org/officeDocument/2006/relationships/hyperlink" Target="consultantplus://offline/ref=E0C754EA1F13E07949A8664C1AF85A517F0B39EAE06229C0E855EB1D2CAD2E545879CE34BD6E48CAB9DBEAD9c2K" TargetMode="External"/><Relationship Id="rId35" Type="http://schemas.openxmlformats.org/officeDocument/2006/relationships/hyperlink" Target="consultantplus://offline/ref=E0C754EA1F13E07949A8664C1AF85A517F0B39EAE06229C0E855EB1D2CAD2E545879CE34BD6E48CAB9DBEBD9c5K" TargetMode="External"/><Relationship Id="rId43" Type="http://schemas.openxmlformats.org/officeDocument/2006/relationships/image" Target="media/image2.wmf"/><Relationship Id="rId48" Type="http://schemas.openxmlformats.org/officeDocument/2006/relationships/hyperlink" Target="consultantplus://offline/ref=E0C754EA1F13E07949A8664C1AF85A517F0B39EAE56E2AC7EC55EB1D2CAD2E545879CE34BD6E48CAB9DBE9D9c1K" TargetMode="External"/><Relationship Id="rId56" Type="http://schemas.openxmlformats.org/officeDocument/2006/relationships/hyperlink" Target="consultantplus://offline/ref=E0C754EA1F13E07949A8664C1AF85A517F0B39EAE06229C0E855EB1D2CAD2E545879CE34BD6E48CAB9DBECD9c6K" TargetMode="External"/><Relationship Id="rId8" Type="http://schemas.openxmlformats.org/officeDocument/2006/relationships/hyperlink" Target="consultantplus://offline/ref=E0C754EA1F13E07949A8664C1AF85A517F0B39EAE56E2AC7EC55EB1D2CAD2E545879CE34BD6E48CAB9DBE8D9cFK" TargetMode="External"/><Relationship Id="rId51" Type="http://schemas.openxmlformats.org/officeDocument/2006/relationships/hyperlink" Target="consultantplus://offline/ref=E0C754EA1F13E07949A8664C1AF85A517F0B39EAE06325C2E855EB1D2CAD2E545879CE34BD6E48CAB9D9EED9c6K" TargetMode="External"/><Relationship Id="rId3" Type="http://schemas.openxmlformats.org/officeDocument/2006/relationships/settings" Target="settings.xml"/><Relationship Id="rId12" Type="http://schemas.openxmlformats.org/officeDocument/2006/relationships/hyperlink" Target="consultantplus://offline/ref=E0C754EA1F13E07949A8664C1AF85A517F0B39EAE06229C0E855EB1D2CAD2E545879CE34BD6E48CAB9DBE8D9cFK" TargetMode="External"/><Relationship Id="rId17" Type="http://schemas.openxmlformats.org/officeDocument/2006/relationships/hyperlink" Target="consultantplus://offline/ref=E0C754EA1F13E07949A8664C1AF85A517F0B39EAE06325C2E855EB1D2CAD2E545879CE34BD6E48CAB9D9E9D9c3K" TargetMode="External"/><Relationship Id="rId25" Type="http://schemas.openxmlformats.org/officeDocument/2006/relationships/hyperlink" Target="consultantplus://offline/ref=E0C754EA1F13E07949A878410C9405597A0662E7E5672690B20AB0407BDAc4K" TargetMode="External"/><Relationship Id="rId33" Type="http://schemas.openxmlformats.org/officeDocument/2006/relationships/hyperlink" Target="consultantplus://offline/ref=E0C754EA1F13E07949A8664C1AF85A517F0B39EAE06229C0E855EB1D2CAD2E545879CE34BD6E48CAB9DBEAD9cEK" TargetMode="External"/><Relationship Id="rId38" Type="http://schemas.openxmlformats.org/officeDocument/2006/relationships/hyperlink" Target="consultantplus://offline/ref=E0C754EA1F13E07949A8664C1AF85A517F0B39EAE06325C2E855EB1D2CAD2E545879CE34BD6E48CAB9D9ECD9cEK" TargetMode="External"/><Relationship Id="rId46" Type="http://schemas.openxmlformats.org/officeDocument/2006/relationships/hyperlink" Target="consultantplus://offline/ref=E0C754EA1F13E07949A8664C1AF85A517F0B39EAE56E2AC7EC55EB1D2CAD2E545879CE34BD6E48CAB9DBE9D9c3K" TargetMode="External"/><Relationship Id="rId59" Type="http://schemas.openxmlformats.org/officeDocument/2006/relationships/hyperlink" Target="consultantplus://offline/ref=E0C754EA1F13E07949A878410C940559790860E2EF307192E35FBED4c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4654</Words>
  <Characters>26529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ДСЗННО</Company>
  <LinksUpToDate>false</LinksUpToDate>
  <CharactersWithSpaces>31121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Петухова И.В.</dc:creator>
  <cp:keywords/>
  <dc:description/>
  <cp:lastModifiedBy>Автономов М.В.</cp:lastModifiedBy>
  <cp:revision>2</cp:revision>
  <dcterms:created xsi:type="dcterms:W3CDTF">2016-07-11T11:00:00Z</dcterms:created>
  <dcterms:modified xsi:type="dcterms:W3CDTF">2016-07-11T11:00:00Z</dcterms:modified>
</cp:coreProperties>
</file>